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B" w:rsidRPr="00C40F98" w:rsidRDefault="00C40F98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E225B" w:rsidRPr="00C40F98">
        <w:rPr>
          <w:rFonts w:ascii="Times New Roman" w:hAnsi="Times New Roman" w:cs="Times New Roman"/>
          <w:sz w:val="28"/>
          <w:szCs w:val="28"/>
        </w:rPr>
        <w:t>по воспитанию толерантного отношения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к людям с ограниченными возможностями здоровья</w:t>
      </w:r>
    </w:p>
    <w:p w:rsidR="007E225B" w:rsidRDefault="00C40F98" w:rsidP="007E225B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C40F98">
        <w:rPr>
          <w:rFonts w:ascii="Times New Roman" w:hAnsi="Times New Roman" w:cs="Times New Roman"/>
          <w:sz w:val="36"/>
          <w:szCs w:val="36"/>
        </w:rPr>
        <w:t>« Доброта</w:t>
      </w:r>
      <w:proofErr w:type="gramEnd"/>
      <w:r w:rsidRPr="00C40F98">
        <w:rPr>
          <w:rFonts w:ascii="Times New Roman" w:hAnsi="Times New Roman" w:cs="Times New Roman"/>
          <w:sz w:val="36"/>
          <w:szCs w:val="36"/>
        </w:rPr>
        <w:t xml:space="preserve"> спасет мир»</w:t>
      </w:r>
    </w:p>
    <w:p w:rsidR="00702291" w:rsidRDefault="00C40F98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Подготовили и провели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Балашова А.Г, </w:t>
      </w:r>
    </w:p>
    <w:p w:rsidR="00C40F98" w:rsidRPr="00C40F98" w:rsidRDefault="00C40F98" w:rsidP="007E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</w:t>
      </w:r>
    </w:p>
    <w:p w:rsidR="00C40F98" w:rsidRDefault="00C40F98" w:rsidP="007E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долгосрочный</w:t>
      </w:r>
      <w:r w:rsidR="00702291">
        <w:rPr>
          <w:rFonts w:ascii="Times New Roman" w:hAnsi="Times New Roman" w:cs="Times New Roman"/>
          <w:sz w:val="28"/>
          <w:szCs w:val="28"/>
        </w:rPr>
        <w:t xml:space="preserve"> февраль-март</w:t>
      </w:r>
    </w:p>
    <w:p w:rsidR="00C40F98" w:rsidRPr="00C40F98" w:rsidRDefault="00C40F98" w:rsidP="007E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проекта: дети подготовительной к школе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Веселые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ребята», воспитатели, родители, психолог, логопед.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 xml:space="preserve">Цель: формирование толерантного отношения детей к </w:t>
      </w:r>
      <w:r w:rsidR="00C40F98" w:rsidRPr="00C40F98">
        <w:rPr>
          <w:rFonts w:ascii="Times New Roman" w:hAnsi="Times New Roman" w:cs="Times New Roman"/>
          <w:sz w:val="28"/>
          <w:szCs w:val="28"/>
        </w:rPr>
        <w:t>людям</w:t>
      </w:r>
      <w:r w:rsidRPr="00C40F98">
        <w:rPr>
          <w:rFonts w:ascii="Times New Roman" w:hAnsi="Times New Roman" w:cs="Times New Roman"/>
          <w:sz w:val="28"/>
          <w:szCs w:val="28"/>
        </w:rPr>
        <w:t xml:space="preserve"> с особыми возможностями здоровья, закрепить умение детей замечать, что кому-то плохо, выражать свое сочувствие, оказывать помощь.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Задачи: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- расширить представление детей о людях с ограниченными возможностями здоровья;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- познакомить детей с образом жизни данной категории людей с ОВЗ посредством собственного чувственного опыта;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- подвести детей к осознанию необходимости помогать, быть внимательными и терпимыми к людям с ограниченными возможностями здоровья.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- развивать тактильную чувствительность, мелкую моторику кисти посредством игры «Узнай на ощупь».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- формировать доброжелательное отношение к людям с ограниченными возможностями здоровья, стремление им помогать;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- воспитывать дружеские взаимоотношения между детьми старшего дошкольного возраста посредством игровой деятельности.</w:t>
      </w:r>
    </w:p>
    <w:p w:rsidR="007E225B" w:rsidRPr="00C40F98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7E225B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C40F98">
        <w:rPr>
          <w:rFonts w:ascii="Times New Roman" w:hAnsi="Times New Roman" w:cs="Times New Roman"/>
          <w:sz w:val="28"/>
          <w:szCs w:val="28"/>
        </w:rPr>
        <w:t xml:space="preserve">Беседы о добре и зле; чтение сказок для детей В.Г. </w:t>
      </w:r>
      <w:proofErr w:type="spellStart"/>
      <w:r w:rsidRPr="00C40F98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C40F98">
        <w:rPr>
          <w:rFonts w:ascii="Times New Roman" w:hAnsi="Times New Roman" w:cs="Times New Roman"/>
          <w:sz w:val="28"/>
          <w:szCs w:val="28"/>
        </w:rPr>
        <w:t xml:space="preserve"> и рассказов о доброте В. Осеева, рассказа В. Катаева «Цветик-</w:t>
      </w:r>
      <w:proofErr w:type="spellStart"/>
      <w:r w:rsidRPr="00C40F9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40F98">
        <w:rPr>
          <w:rFonts w:ascii="Times New Roman" w:hAnsi="Times New Roman" w:cs="Times New Roman"/>
          <w:sz w:val="28"/>
          <w:szCs w:val="28"/>
        </w:rPr>
        <w:t>».</w:t>
      </w:r>
    </w:p>
    <w:p w:rsidR="007F6A16" w:rsidRDefault="007F6A16" w:rsidP="007E225B">
      <w:pPr>
        <w:rPr>
          <w:rFonts w:ascii="Times New Roman" w:hAnsi="Times New Roman" w:cs="Times New Roman"/>
          <w:sz w:val="28"/>
          <w:szCs w:val="28"/>
        </w:rPr>
      </w:pPr>
    </w:p>
    <w:p w:rsidR="007F6A16" w:rsidRDefault="007F6A16" w:rsidP="007E225B">
      <w:pPr>
        <w:rPr>
          <w:rFonts w:ascii="Times New Roman" w:hAnsi="Times New Roman" w:cs="Times New Roman"/>
          <w:sz w:val="28"/>
          <w:szCs w:val="28"/>
        </w:rPr>
      </w:pPr>
    </w:p>
    <w:p w:rsidR="007F6A16" w:rsidRDefault="007F6A16" w:rsidP="007E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Актуальность </w:t>
      </w:r>
    </w:p>
    <w:p w:rsidR="007F6A16" w:rsidRPr="007F6A16" w:rsidRDefault="00702291" w:rsidP="007F6A16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F6A16" w:rsidRPr="007F6A16">
          <w:rPr>
            <w:rStyle w:val="a3"/>
            <w:rFonts w:ascii="Times New Roman" w:hAnsi="Times New Roman" w:cs="Times New Roman"/>
            <w:sz w:val="28"/>
            <w:szCs w:val="28"/>
          </w:rPr>
          <w:t>Воспитание гуманных чувств</w:t>
        </w:r>
      </w:hyperlink>
      <w:r w:rsidR="007F6A16" w:rsidRPr="007F6A16">
        <w:rPr>
          <w:rFonts w:ascii="Times New Roman" w:hAnsi="Times New Roman" w:cs="Times New Roman"/>
          <w:sz w:val="28"/>
          <w:szCs w:val="28"/>
        </w:rPr>
        <w:t xml:space="preserve"> и отношений — процесс сложный и противоречивый. Умение сочувствовать, </w:t>
      </w:r>
      <w:proofErr w:type="spellStart"/>
      <w:r w:rsidR="007F6A16" w:rsidRPr="007F6A16">
        <w:rPr>
          <w:rFonts w:ascii="Times New Roman" w:hAnsi="Times New Roman" w:cs="Times New Roman"/>
          <w:sz w:val="28"/>
          <w:szCs w:val="28"/>
        </w:rPr>
        <w:t>сорадоваться</w:t>
      </w:r>
      <w:proofErr w:type="spellEnd"/>
      <w:r w:rsidR="007F6A16" w:rsidRPr="007F6A16">
        <w:rPr>
          <w:rFonts w:ascii="Times New Roman" w:hAnsi="Times New Roman" w:cs="Times New Roman"/>
          <w:sz w:val="28"/>
          <w:szCs w:val="28"/>
        </w:rPr>
        <w:t>, сопереживать в возрасте от рождения до школы лишь закладывается. Вместе с тем ребенок дошкольного возраста открыт к такого рода отношениям.</w:t>
      </w:r>
    </w:p>
    <w:p w:rsidR="007F6A16" w:rsidRPr="007F6A16" w:rsidRDefault="007F6A16" w:rsidP="007F6A16">
      <w:pPr>
        <w:rPr>
          <w:rFonts w:ascii="Times New Roman" w:hAnsi="Times New Roman" w:cs="Times New Roman"/>
          <w:sz w:val="28"/>
          <w:szCs w:val="28"/>
        </w:rPr>
      </w:pPr>
      <w:r w:rsidRPr="007F6A16">
        <w:rPr>
          <w:rFonts w:ascii="Times New Roman" w:hAnsi="Times New Roman" w:cs="Times New Roman"/>
          <w:sz w:val="28"/>
          <w:szCs w:val="28"/>
        </w:rPr>
        <w:t>Родителям следует помнить о том, что в своих высказываниях дети бывают слишком строги,</w:t>
      </w:r>
      <w:hyperlink r:id="rId6" w:tgtFrame="_blank" w:history="1">
        <w:r w:rsidRPr="007F6A16">
          <w:rPr>
            <w:rStyle w:val="a3"/>
            <w:rFonts w:ascii="Times New Roman" w:hAnsi="Times New Roman" w:cs="Times New Roman"/>
            <w:sz w:val="28"/>
            <w:szCs w:val="28"/>
          </w:rPr>
          <w:t> даже жестоки</w:t>
        </w:r>
      </w:hyperlink>
      <w:r w:rsidRPr="007F6A16">
        <w:rPr>
          <w:rFonts w:ascii="Times New Roman" w:hAnsi="Times New Roman" w:cs="Times New Roman"/>
          <w:sz w:val="28"/>
          <w:szCs w:val="28"/>
        </w:rPr>
        <w:t> по отношению к тем, кто отличается от них внешностью, поведением, внутренним миром. С одной стороны, взрослые должны принимать во внимание детский максимализм. С другой — приучать детей быть более терпимыми друг к другу, воспитывать в них толерантность, то есть терпимость к чужому образу жизни, мировоззрению, обычаям, поведению.</w:t>
      </w:r>
    </w:p>
    <w:p w:rsidR="007F6A16" w:rsidRPr="007F6A16" w:rsidRDefault="007F6A16" w:rsidP="007F6A16">
      <w:pPr>
        <w:rPr>
          <w:rFonts w:ascii="Times New Roman" w:hAnsi="Times New Roman" w:cs="Times New Roman"/>
          <w:sz w:val="28"/>
          <w:szCs w:val="28"/>
        </w:rPr>
      </w:pPr>
      <w:r w:rsidRPr="007F6A16">
        <w:rPr>
          <w:rFonts w:ascii="Times New Roman" w:hAnsi="Times New Roman" w:cs="Times New Roman"/>
          <w:sz w:val="28"/>
          <w:szCs w:val="28"/>
        </w:rPr>
        <w:t>Нередко дети застают нас врасплох вопросами: «А почему этот мальчик едет на коляске?», «Зачем этот ребенок опирается на палку?», «Почему эта девочка не говорит и странно двигается?» Обычно родителей это приводит в замешательство. Нам </w:t>
      </w:r>
      <w:hyperlink r:id="rId7" w:tgtFrame="_blank" w:history="1">
        <w:r w:rsidRPr="007F6A16">
          <w:rPr>
            <w:rStyle w:val="a3"/>
            <w:rFonts w:ascii="Times New Roman" w:hAnsi="Times New Roman" w:cs="Times New Roman"/>
            <w:sz w:val="28"/>
            <w:szCs w:val="28"/>
          </w:rPr>
          <w:t>становится неловко</w:t>
        </w:r>
      </w:hyperlink>
      <w:r w:rsidRPr="007F6A16">
        <w:rPr>
          <w:rFonts w:ascii="Times New Roman" w:hAnsi="Times New Roman" w:cs="Times New Roman"/>
          <w:sz w:val="28"/>
          <w:szCs w:val="28"/>
        </w:rPr>
        <w:t>, что эти самые дети, о которых идет речь, и их родители услышали этот вопрос, мы прячем глаза, стараемся перевести тему, бурчим что-то невнятное.</w:t>
      </w:r>
    </w:p>
    <w:p w:rsidR="007F6A16" w:rsidRPr="007F6A16" w:rsidRDefault="007F6A16" w:rsidP="007F6A16">
      <w:pPr>
        <w:rPr>
          <w:rFonts w:ascii="Times New Roman" w:hAnsi="Times New Roman" w:cs="Times New Roman"/>
          <w:sz w:val="28"/>
          <w:szCs w:val="28"/>
        </w:rPr>
      </w:pPr>
      <w:r w:rsidRPr="007F6A16">
        <w:rPr>
          <w:rFonts w:ascii="Times New Roman" w:hAnsi="Times New Roman" w:cs="Times New Roman"/>
          <w:sz w:val="28"/>
          <w:szCs w:val="28"/>
        </w:rPr>
        <w:t>Что можно сказать: «Такое бывает: у человека мог произойти несчастный случай — он упал и повредил какую-то часть тела. Теперь ему необходима помощь для того, чтобы передвигаться. Если его ноги перестали его слушаться, он использует коляску или трость, чтобы иметь возможность передвигаться»; «Когда малыши появляются на свет, они не могут ходить, им </w:t>
      </w:r>
      <w:hyperlink r:id="rId8" w:tgtFrame="_blank" w:history="1">
        <w:r w:rsidRPr="007F6A16">
          <w:rPr>
            <w:rStyle w:val="a3"/>
            <w:rFonts w:ascii="Times New Roman" w:hAnsi="Times New Roman" w:cs="Times New Roman"/>
            <w:sz w:val="28"/>
            <w:szCs w:val="28"/>
          </w:rPr>
          <w:t>приходится со временем учиться </w:t>
        </w:r>
      </w:hyperlink>
      <w:r w:rsidRPr="007F6A16">
        <w:rPr>
          <w:rFonts w:ascii="Times New Roman" w:hAnsi="Times New Roman" w:cs="Times New Roman"/>
          <w:sz w:val="28"/>
          <w:szCs w:val="28"/>
        </w:rPr>
        <w:t>делать свои первые шаги. Эта девочка не может научиться ходить так, как ты, потому что так устроен ее организм».</w:t>
      </w:r>
    </w:p>
    <w:p w:rsidR="007F6A16" w:rsidRDefault="007F6A16" w:rsidP="007E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проекта: беседы на 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доброта», « Помощь и сочувствие», « Как жить в темноте», </w:t>
      </w:r>
      <w:r w:rsidR="0044020B">
        <w:rPr>
          <w:rFonts w:ascii="Times New Roman" w:hAnsi="Times New Roman" w:cs="Times New Roman"/>
          <w:sz w:val="28"/>
          <w:szCs w:val="28"/>
        </w:rPr>
        <w:t xml:space="preserve">« Азбука слепых», « Азбука жестов», знакомство с историями спортсменов </w:t>
      </w:r>
      <w:proofErr w:type="spellStart"/>
      <w:r w:rsidR="0044020B">
        <w:rPr>
          <w:rFonts w:ascii="Times New Roman" w:hAnsi="Times New Roman" w:cs="Times New Roman"/>
          <w:sz w:val="28"/>
          <w:szCs w:val="28"/>
        </w:rPr>
        <w:t>параолемпийцев</w:t>
      </w:r>
      <w:proofErr w:type="spellEnd"/>
      <w:r w:rsidR="0044020B">
        <w:rPr>
          <w:rFonts w:ascii="Times New Roman" w:hAnsi="Times New Roman" w:cs="Times New Roman"/>
          <w:sz w:val="28"/>
          <w:szCs w:val="28"/>
        </w:rPr>
        <w:t>, сюжетно- ролевые игры, чтение литературы, творческие мастерские.</w:t>
      </w:r>
    </w:p>
    <w:p w:rsidR="0044020B" w:rsidRPr="00C40F98" w:rsidRDefault="0044020B" w:rsidP="007E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логопеда: знакомство с новыми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словами( толерантность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ограниченные возможности, сострадание, милосердие), активизация и распространение словаря.</w:t>
      </w:r>
    </w:p>
    <w:p w:rsidR="007E225B" w:rsidRPr="00702291" w:rsidRDefault="007E225B" w:rsidP="007E22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02291">
        <w:rPr>
          <w:rFonts w:ascii="Times New Roman" w:hAnsi="Times New Roman" w:cs="Times New Roman"/>
          <w:sz w:val="28"/>
          <w:szCs w:val="28"/>
        </w:rPr>
        <w:t>Игра"Угадай</w:t>
      </w:r>
      <w:proofErr w:type="spellEnd"/>
      <w:r w:rsidRPr="00702291">
        <w:rPr>
          <w:rFonts w:ascii="Times New Roman" w:hAnsi="Times New Roman" w:cs="Times New Roman"/>
          <w:sz w:val="28"/>
          <w:szCs w:val="28"/>
        </w:rPr>
        <w:t xml:space="preserve"> на ощупь".</w:t>
      </w:r>
    </w:p>
    <w:p w:rsidR="007E225B" w:rsidRPr="00702291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>Представьте, слепому человеку нужно сходить в магазин и купить фрукты и овощи.</w:t>
      </w:r>
    </w:p>
    <w:p w:rsidR="007E225B" w:rsidRPr="00702291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 xml:space="preserve">Тебе (имя ребенка) мама поручила купить фрукты, а тебе (имя </w:t>
      </w:r>
      <w:proofErr w:type="gramStart"/>
      <w:r w:rsidRPr="00702291">
        <w:rPr>
          <w:rFonts w:ascii="Times New Roman" w:hAnsi="Times New Roman" w:cs="Times New Roman"/>
          <w:sz w:val="28"/>
          <w:szCs w:val="28"/>
        </w:rPr>
        <w:t>ребенка)  –</w:t>
      </w:r>
      <w:proofErr w:type="gramEnd"/>
      <w:r w:rsidRPr="00702291">
        <w:rPr>
          <w:rFonts w:ascii="Times New Roman" w:hAnsi="Times New Roman" w:cs="Times New Roman"/>
          <w:sz w:val="28"/>
          <w:szCs w:val="28"/>
        </w:rPr>
        <w:t xml:space="preserve"> овощи. Но покупать вы их будете с завязанными глазами. </w:t>
      </w:r>
      <w:r w:rsidRPr="00702291">
        <w:rPr>
          <w:rFonts w:ascii="Times New Roman" w:hAnsi="Times New Roman" w:cs="Times New Roman"/>
          <w:i/>
          <w:iCs/>
          <w:sz w:val="28"/>
          <w:szCs w:val="28"/>
        </w:rPr>
        <w:t xml:space="preserve">(Основное правило </w:t>
      </w:r>
      <w:r w:rsidRPr="00702291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игры – детям, сидящим на стульях не подсказывать. Воспитатель завязывает глаза детям и по одному отводит их за руку к столу. Игра начинается по команде).</w:t>
      </w:r>
    </w:p>
    <w:p w:rsidR="007E225B" w:rsidRPr="00702291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>Игра-эксперимент «Угадай звуки» </w:t>
      </w:r>
      <w:r w:rsidRPr="00702291">
        <w:rPr>
          <w:rFonts w:ascii="Times New Roman" w:hAnsi="Times New Roman" w:cs="Times New Roman"/>
          <w:i/>
          <w:iCs/>
          <w:sz w:val="28"/>
          <w:szCs w:val="28"/>
        </w:rPr>
        <w:t>(музыкальный звук, переливание воды, шелест бумаги, голос друзей)</w:t>
      </w:r>
    </w:p>
    <w:p w:rsidR="007E225B" w:rsidRDefault="007E225B" w:rsidP="007E225B">
      <w:p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>Воспитатель: Закройте ватным тампоном одно ухо (затем оба уха) и послушайте, что я скажу, или сделаю…</w:t>
      </w:r>
    </w:p>
    <w:p w:rsidR="00702291" w:rsidRDefault="00702291" w:rsidP="007E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Ига-эксперимент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Понюхай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угадай что это»( ваниль, лук, гречка,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соль,сахар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духи, приправа,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сушоная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петрушка, чеснок)</w:t>
      </w:r>
    </w:p>
    <w:p w:rsidR="00702291" w:rsidRPr="00702291" w:rsidRDefault="00702291" w:rsidP="007E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закрой глаза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понюхай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 необходимо пропитать ватные диски запахом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чиснока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духов, лука)</w:t>
      </w:r>
      <w:bookmarkStart w:id="0" w:name="_GoBack"/>
      <w:bookmarkEnd w:id="0"/>
    </w:p>
    <w:p w:rsidR="000D7ABF" w:rsidRPr="00702291" w:rsidRDefault="000D7ABF" w:rsidP="000D7A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702291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702291">
        <w:rPr>
          <w:rFonts w:ascii="Times New Roman" w:hAnsi="Times New Roman" w:cs="Times New Roman"/>
          <w:sz w:val="28"/>
          <w:szCs w:val="28"/>
        </w:rPr>
        <w:t>, «</w:t>
      </w:r>
      <w:hyperlink r:id="rId9" w:tgtFrame="_blank" w:history="1">
        <w:r w:rsidRPr="007022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Изумрудная рыбка. Мандариновые острова</w:t>
        </w:r>
      </w:hyperlink>
      <w:r w:rsidRPr="00702291">
        <w:rPr>
          <w:rFonts w:ascii="Times New Roman" w:hAnsi="Times New Roman" w:cs="Times New Roman"/>
          <w:sz w:val="28"/>
          <w:szCs w:val="28"/>
        </w:rPr>
        <w:t>» (6+)</w:t>
      </w:r>
    </w:p>
    <w:p w:rsidR="000D7ABF" w:rsidRPr="00702291" w:rsidRDefault="000D7ABF" w:rsidP="000D7A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>Владислав Крапивин, «</w:t>
      </w:r>
      <w:hyperlink r:id="rId10" w:tgtFrame="_blank" w:history="1">
        <w:r w:rsidRPr="007022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Та сторона, где ветер</w:t>
        </w:r>
      </w:hyperlink>
      <w:r w:rsidR="0011419D" w:rsidRPr="00702291">
        <w:rPr>
          <w:rStyle w:val="a3"/>
          <w:rFonts w:ascii="Times New Roman" w:hAnsi="Times New Roman" w:cs="Times New Roman"/>
          <w:color w:val="auto"/>
          <w:sz w:val="28"/>
          <w:szCs w:val="28"/>
        </w:rPr>
        <w:t>18</w:t>
      </w:r>
      <w:r w:rsidRPr="00702291">
        <w:rPr>
          <w:rFonts w:ascii="Times New Roman" w:hAnsi="Times New Roman" w:cs="Times New Roman"/>
          <w:sz w:val="28"/>
          <w:szCs w:val="28"/>
        </w:rPr>
        <w:t>», «</w:t>
      </w:r>
      <w:hyperlink r:id="rId11" w:tgtFrame="_blank" w:history="1">
        <w:r w:rsidRPr="007022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Самолёт по имени Серёжка</w:t>
        </w:r>
      </w:hyperlink>
      <w:r w:rsidR="0011419D" w:rsidRPr="00702291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Pr="00702291">
        <w:rPr>
          <w:rFonts w:ascii="Times New Roman" w:hAnsi="Times New Roman" w:cs="Times New Roman"/>
          <w:sz w:val="28"/>
          <w:szCs w:val="28"/>
        </w:rPr>
        <w:t>" (6+)</w:t>
      </w:r>
    </w:p>
    <w:p w:rsidR="000D7ABF" w:rsidRPr="00702291" w:rsidRDefault="000D7ABF" w:rsidP="000D7A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 xml:space="preserve">Альберт </w:t>
      </w:r>
      <w:proofErr w:type="spellStart"/>
      <w:r w:rsidRPr="00702291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702291">
        <w:rPr>
          <w:rFonts w:ascii="Times New Roman" w:hAnsi="Times New Roman" w:cs="Times New Roman"/>
          <w:sz w:val="28"/>
          <w:szCs w:val="28"/>
        </w:rPr>
        <w:t>, «Мальчик, которому не больно», «Солнечное затмение» (6+)</w:t>
      </w:r>
    </w:p>
    <w:p w:rsidR="000D7ABF" w:rsidRPr="00702291" w:rsidRDefault="000D7ABF" w:rsidP="000D7A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>Юрий Ермолаев, «Дом отважных трусишек» (6+)</w:t>
      </w:r>
    </w:p>
    <w:p w:rsidR="000D7ABF" w:rsidRPr="00702291" w:rsidRDefault="000D7ABF" w:rsidP="000D7A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702291">
        <w:rPr>
          <w:rFonts w:ascii="Times New Roman" w:hAnsi="Times New Roman" w:cs="Times New Roman"/>
          <w:sz w:val="28"/>
          <w:szCs w:val="28"/>
        </w:rPr>
        <w:t>Паласио</w:t>
      </w:r>
      <w:proofErr w:type="spellEnd"/>
      <w:r w:rsidRPr="00702291">
        <w:rPr>
          <w:rFonts w:ascii="Times New Roman" w:hAnsi="Times New Roman" w:cs="Times New Roman"/>
          <w:sz w:val="28"/>
          <w:szCs w:val="28"/>
        </w:rPr>
        <w:t>, «</w:t>
      </w:r>
      <w:hyperlink r:id="rId12" w:tgtFrame="_blank" w:history="1">
        <w:r w:rsidRPr="007022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Чудо</w:t>
        </w:r>
      </w:hyperlink>
      <w:r w:rsidRPr="00702291">
        <w:rPr>
          <w:rFonts w:ascii="Times New Roman" w:hAnsi="Times New Roman" w:cs="Times New Roman"/>
          <w:sz w:val="28"/>
          <w:szCs w:val="28"/>
        </w:rPr>
        <w:t>» (6+)</w:t>
      </w:r>
    </w:p>
    <w:p w:rsidR="000D7ABF" w:rsidRPr="00702291" w:rsidRDefault="000D7ABF" w:rsidP="000D7A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>Алан Маршалл, «</w:t>
      </w:r>
      <w:hyperlink r:id="rId13" w:tgtFrame="_blank" w:history="1">
        <w:r w:rsidRPr="007022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Я умею прыгать через лужи</w:t>
        </w:r>
      </w:hyperlink>
      <w:r w:rsidRPr="00702291">
        <w:rPr>
          <w:rFonts w:ascii="Times New Roman" w:hAnsi="Times New Roman" w:cs="Times New Roman"/>
          <w:sz w:val="28"/>
          <w:szCs w:val="28"/>
        </w:rPr>
        <w:t>» (6+)</w:t>
      </w:r>
    </w:p>
    <w:p w:rsidR="000D7ABF" w:rsidRPr="00702291" w:rsidRDefault="000D7ABF" w:rsidP="000D7AB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291">
        <w:rPr>
          <w:rFonts w:ascii="Times New Roman" w:hAnsi="Times New Roman" w:cs="Times New Roman"/>
          <w:sz w:val="28"/>
          <w:szCs w:val="28"/>
        </w:rPr>
        <w:t>Биржа Мюллер, «Планета Вилли» (3+)</w:t>
      </w:r>
    </w:p>
    <w:p w:rsidR="000D7ABF" w:rsidRPr="00C40F98" w:rsidRDefault="00440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  <w:r w:rsidR="000F7651" w:rsidRPr="000F7651">
        <w:rPr>
          <w:rFonts w:ascii="Times New Roman" w:hAnsi="Times New Roman" w:cs="Times New Roman"/>
          <w:sz w:val="28"/>
          <w:szCs w:val="28"/>
        </w:rPr>
        <w:t>Развитие групповой спло</w:t>
      </w:r>
      <w:r w:rsidR="00702291">
        <w:rPr>
          <w:rFonts w:ascii="Times New Roman" w:hAnsi="Times New Roman" w:cs="Times New Roman"/>
          <w:sz w:val="28"/>
          <w:szCs w:val="28"/>
        </w:rPr>
        <w:t>ченности</w:t>
      </w:r>
      <w:r w:rsidR="000F7651" w:rsidRPr="000F7651">
        <w:rPr>
          <w:rFonts w:ascii="Times New Roman" w:hAnsi="Times New Roman" w:cs="Times New Roman"/>
          <w:sz w:val="28"/>
          <w:szCs w:val="28"/>
        </w:rPr>
        <w:t>.</w:t>
      </w:r>
      <w:r w:rsidR="00702291">
        <w:rPr>
          <w:rFonts w:ascii="Times New Roman" w:hAnsi="Times New Roman" w:cs="Times New Roman"/>
          <w:sz w:val="28"/>
          <w:szCs w:val="28"/>
        </w:rPr>
        <w:t xml:space="preserve"> </w:t>
      </w:r>
      <w:r w:rsidR="000F7651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0F7651" w:rsidRPr="000F7651">
        <w:rPr>
          <w:rFonts w:ascii="Times New Roman" w:hAnsi="Times New Roman" w:cs="Times New Roman"/>
          <w:sz w:val="28"/>
          <w:szCs w:val="28"/>
        </w:rPr>
        <w:t xml:space="preserve"> в детях чувства гуманного </w:t>
      </w:r>
      <w:r w:rsidR="00953805">
        <w:rPr>
          <w:rFonts w:ascii="Times New Roman" w:hAnsi="Times New Roman" w:cs="Times New Roman"/>
          <w:sz w:val="28"/>
          <w:szCs w:val="28"/>
        </w:rPr>
        <w:t>и толерантного отношения к людям с ОВЗ</w:t>
      </w:r>
      <w:r w:rsidR="000F7651" w:rsidRPr="000F7651">
        <w:rPr>
          <w:rFonts w:ascii="Times New Roman" w:hAnsi="Times New Roman" w:cs="Times New Roman"/>
          <w:sz w:val="28"/>
          <w:szCs w:val="28"/>
        </w:rPr>
        <w:t>.</w:t>
      </w:r>
      <w:r w:rsidR="000F7651" w:rsidRPr="000F7651">
        <w:rPr>
          <w:rFonts w:ascii="Times New Roman" w:hAnsi="Times New Roman" w:cs="Times New Roman"/>
          <w:sz w:val="28"/>
          <w:szCs w:val="28"/>
        </w:rPr>
        <w:br/>
      </w:r>
      <w:r w:rsidR="00953805">
        <w:rPr>
          <w:rFonts w:ascii="Times New Roman" w:hAnsi="Times New Roman" w:cs="Times New Roman"/>
          <w:sz w:val="28"/>
          <w:szCs w:val="28"/>
        </w:rPr>
        <w:t>Сформировались</w:t>
      </w:r>
      <w:r w:rsidR="000F7651" w:rsidRPr="000F7651">
        <w:rPr>
          <w:rFonts w:ascii="Times New Roman" w:hAnsi="Times New Roman" w:cs="Times New Roman"/>
          <w:sz w:val="28"/>
          <w:szCs w:val="28"/>
        </w:rPr>
        <w:t xml:space="preserve"> представления о доброте, добрых поступках, их значении в жизни человека.</w:t>
      </w:r>
      <w:r w:rsidR="000F7651" w:rsidRPr="000F7651">
        <w:rPr>
          <w:rFonts w:ascii="Times New Roman" w:hAnsi="Times New Roman" w:cs="Times New Roman"/>
          <w:sz w:val="28"/>
          <w:szCs w:val="28"/>
        </w:rPr>
        <w:br/>
      </w:r>
      <w:r w:rsidR="00953805">
        <w:rPr>
          <w:rFonts w:ascii="Times New Roman" w:hAnsi="Times New Roman" w:cs="Times New Roman"/>
          <w:sz w:val="28"/>
          <w:szCs w:val="28"/>
        </w:rPr>
        <w:t>сформировалось</w:t>
      </w:r>
      <w:r w:rsidR="000F7651" w:rsidRPr="000F7651">
        <w:rPr>
          <w:rFonts w:ascii="Times New Roman" w:hAnsi="Times New Roman" w:cs="Times New Roman"/>
          <w:sz w:val="28"/>
          <w:szCs w:val="28"/>
        </w:rPr>
        <w:t xml:space="preserve"> желание совершать добрые поступки, получать от этого удовольствие. Формировать знания о том, кто нуждается в добрых поступках.</w:t>
      </w:r>
    </w:p>
    <w:sectPr w:rsidR="000D7ABF" w:rsidRPr="00C4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45D"/>
    <w:multiLevelType w:val="multilevel"/>
    <w:tmpl w:val="C1E6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4"/>
    <w:rsid w:val="000D7ABF"/>
    <w:rsid w:val="000F7651"/>
    <w:rsid w:val="0011419D"/>
    <w:rsid w:val="0044020B"/>
    <w:rsid w:val="0069272D"/>
    <w:rsid w:val="00702291"/>
    <w:rsid w:val="00771FF7"/>
    <w:rsid w:val="007E225B"/>
    <w:rsid w:val="007F6A16"/>
    <w:rsid w:val="007F75FF"/>
    <w:rsid w:val="00900244"/>
    <w:rsid w:val="00942468"/>
    <w:rsid w:val="00953805"/>
    <w:rsid w:val="00C40F98"/>
    <w:rsid w:val="00C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33E4"/>
  <w15:chartTrackingRefBased/>
  <w15:docId w15:val="{4F4321CC-B44A-43C8-99FE-0AC8CBA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9826" TargetMode="External"/><Relationship Id="rId13" Type="http://schemas.openxmlformats.org/officeDocument/2006/relationships/hyperlink" Target="http://www.labirint.ru/books/484801/?p=12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al-o.ru/parents/10170" TargetMode="External"/><Relationship Id="rId12" Type="http://schemas.openxmlformats.org/officeDocument/2006/relationships/hyperlink" Target="http://www.labirint.ru/books/410078/?p=12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al-o.ru/parents/8965" TargetMode="External"/><Relationship Id="rId11" Type="http://schemas.openxmlformats.org/officeDocument/2006/relationships/hyperlink" Target="https://www.labirint.ru/books/437325/?p=12321" TargetMode="External"/><Relationship Id="rId5" Type="http://schemas.openxmlformats.org/officeDocument/2006/relationships/hyperlink" Target="http://www.kanal-o.ru/parents/960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abirint.ru/books/462830/?p=12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621416/?p=123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2021-09-02T13:53:00Z</dcterms:created>
  <dcterms:modified xsi:type="dcterms:W3CDTF">2022-02-09T06:02:00Z</dcterms:modified>
</cp:coreProperties>
</file>